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74" w:rsidRDefault="00692F74" w:rsidP="00692F74">
      <w:pPr>
        <w:pStyle w:val="a3"/>
        <w:numPr>
          <w:ilvl w:val="0"/>
          <w:numId w:val="1"/>
        </w:numPr>
        <w:rPr>
          <w:b/>
        </w:rPr>
      </w:pPr>
      <w:r w:rsidRPr="00692F74">
        <w:rPr>
          <w:b/>
        </w:rPr>
        <w:t xml:space="preserve">Собственное производство. </w:t>
      </w:r>
    </w:p>
    <w:p w:rsidR="00692F74" w:rsidRPr="00692F74" w:rsidRDefault="00692F74" w:rsidP="001E3EB9">
      <w:pPr>
        <w:pStyle w:val="a3"/>
        <w:jc w:val="both"/>
      </w:pPr>
      <w:r w:rsidRPr="00692F74">
        <w:t>Компания</w:t>
      </w:r>
      <w:r>
        <w:t xml:space="preserve"> «МАКСОН»</w:t>
      </w:r>
      <w:r w:rsidRPr="00692F74">
        <w:t xml:space="preserve"> на рынке производства более 10 лет.</w:t>
      </w:r>
    </w:p>
    <w:p w:rsidR="00692F74" w:rsidRDefault="00692F74" w:rsidP="001E3EB9">
      <w:pPr>
        <w:pStyle w:val="a3"/>
        <w:jc w:val="both"/>
      </w:pPr>
      <w:r>
        <w:t>В работе мы используем только собственное современное оборудование и профессиональные станки.</w:t>
      </w:r>
    </w:p>
    <w:p w:rsidR="00692F74" w:rsidRDefault="00692F74" w:rsidP="001E3EB9">
      <w:pPr>
        <w:pStyle w:val="a3"/>
        <w:jc w:val="both"/>
      </w:pPr>
      <w:r>
        <w:t>Производственный цикл от раскроя до сборки производится в смежных цехах на площади 1350 м2, что позволяет в месяц производить до 250 площадок.</w:t>
      </w:r>
    </w:p>
    <w:p w:rsidR="00D5530F" w:rsidRDefault="00D5530F" w:rsidP="00692F74">
      <w:pPr>
        <w:pStyle w:val="a3"/>
      </w:pPr>
    </w:p>
    <w:p w:rsidR="008C0ED6" w:rsidRDefault="008C0ED6" w:rsidP="008C0ED6">
      <w:pPr>
        <w:pStyle w:val="a3"/>
        <w:numPr>
          <w:ilvl w:val="0"/>
          <w:numId w:val="1"/>
        </w:numPr>
        <w:rPr>
          <w:b/>
        </w:rPr>
      </w:pPr>
      <w:r w:rsidRPr="008C0ED6">
        <w:rPr>
          <w:b/>
        </w:rPr>
        <w:t>Надежность и безопасность.</w:t>
      </w:r>
    </w:p>
    <w:p w:rsidR="008C0ED6" w:rsidRDefault="008C0ED6" w:rsidP="001E3EB9">
      <w:pPr>
        <w:pStyle w:val="a3"/>
        <w:jc w:val="both"/>
      </w:pPr>
      <w:r>
        <w:t>Конструктив изделий разрабатывается для безопасного использования их детьми, поэтому</w:t>
      </w:r>
      <w:r w:rsidR="00392F66">
        <w:t xml:space="preserve"> каждый элемент проходит высокий контроль качества. Все опорные элементы выполнены из качественных износостойких материалов, выдерживающие вес взрослого. Многоразовая профессиональная шлифовка позволяет убрать все шероховатости и заусенцы на дереве, которые могут привести к травмам кожи ребенка. </w:t>
      </w:r>
    </w:p>
    <w:p w:rsidR="001E3EB9" w:rsidRDefault="001E3EB9" w:rsidP="008C0ED6">
      <w:pPr>
        <w:pStyle w:val="a3"/>
      </w:pPr>
    </w:p>
    <w:p w:rsidR="001E3EB9" w:rsidRDefault="001E3EB9" w:rsidP="001E3EB9">
      <w:pPr>
        <w:pStyle w:val="a3"/>
        <w:numPr>
          <w:ilvl w:val="0"/>
          <w:numId w:val="1"/>
        </w:numPr>
        <w:rPr>
          <w:b/>
        </w:rPr>
      </w:pPr>
      <w:proofErr w:type="spellStart"/>
      <w:r w:rsidRPr="001E3EB9">
        <w:rPr>
          <w:b/>
        </w:rPr>
        <w:t>Экологичность</w:t>
      </w:r>
      <w:proofErr w:type="spellEnd"/>
      <w:r w:rsidRPr="001E3EB9">
        <w:rPr>
          <w:b/>
        </w:rPr>
        <w:t>.</w:t>
      </w:r>
    </w:p>
    <w:p w:rsidR="00392F66" w:rsidRDefault="001E3EB9" w:rsidP="00303F8F">
      <w:pPr>
        <w:pStyle w:val="a3"/>
        <w:jc w:val="both"/>
      </w:pPr>
      <w:r>
        <w:t xml:space="preserve">В своих изделиях используем только безопасные для здоровья материалы и покрытия. Все лакокрасочные материалы выполнены на основе воды, поэтому они нетоксичны и безопасны для детей. </w:t>
      </w:r>
    </w:p>
    <w:p w:rsidR="001E3EB9" w:rsidRDefault="001E3EB9" w:rsidP="008C0ED6">
      <w:pPr>
        <w:pStyle w:val="a3"/>
      </w:pPr>
    </w:p>
    <w:p w:rsidR="001E3EB9" w:rsidRPr="001E3EB9" w:rsidRDefault="001E3EB9" w:rsidP="001E3EB9">
      <w:pPr>
        <w:pStyle w:val="a3"/>
        <w:numPr>
          <w:ilvl w:val="0"/>
          <w:numId w:val="1"/>
        </w:numPr>
        <w:rPr>
          <w:b/>
        </w:rPr>
      </w:pPr>
      <w:r w:rsidRPr="001E3EB9">
        <w:rPr>
          <w:b/>
        </w:rPr>
        <w:t>Ассортимент.</w:t>
      </w:r>
    </w:p>
    <w:p w:rsidR="00392F66" w:rsidRPr="008C0ED6" w:rsidRDefault="001E3EB9" w:rsidP="00303F8F">
      <w:pPr>
        <w:pStyle w:val="a3"/>
        <w:jc w:val="both"/>
      </w:pPr>
      <w:r>
        <w:t xml:space="preserve">Производственные мощности позволяют нам создавать как серийные, так и проектные изделия. Мы нацелены на тех потребителей, которым нужна необычная привлекательная </w:t>
      </w:r>
      <w:r w:rsidR="0028571D">
        <w:t>мебель</w:t>
      </w:r>
      <w:r>
        <w:t xml:space="preserve"> для</w:t>
      </w:r>
      <w:r w:rsidR="0028571D">
        <w:t xml:space="preserve"> активных</w:t>
      </w:r>
      <w:r>
        <w:t xml:space="preserve"> детей </w:t>
      </w:r>
      <w:r w:rsidR="0028571D">
        <w:t xml:space="preserve">от 4-5 лет. Модульная система позволяет собрать идеальный комплект для любого ребенка и любой бюджет. В процессе роста ребенка или пополнения семьи, а возможно и того и другого, комплект можно видоизменять, дополнять необходимыми элементами. </w:t>
      </w:r>
    </w:p>
    <w:p w:rsidR="008C0ED6" w:rsidRDefault="008C0ED6" w:rsidP="008C0ED6">
      <w:pPr>
        <w:pStyle w:val="a3"/>
      </w:pPr>
    </w:p>
    <w:p w:rsidR="00692F74" w:rsidRPr="00692F74" w:rsidRDefault="00692F74" w:rsidP="00D5530F">
      <w:bookmarkStart w:id="0" w:name="_GoBack"/>
      <w:bookmarkEnd w:id="0"/>
    </w:p>
    <w:sectPr w:rsidR="00692F74" w:rsidRPr="0069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D73"/>
    <w:multiLevelType w:val="hybridMultilevel"/>
    <w:tmpl w:val="63C6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4"/>
    <w:rsid w:val="001E3EB9"/>
    <w:rsid w:val="0028571D"/>
    <w:rsid w:val="00303F8F"/>
    <w:rsid w:val="00392F66"/>
    <w:rsid w:val="00692F74"/>
    <w:rsid w:val="008C0ED6"/>
    <w:rsid w:val="00BD0A7B"/>
    <w:rsid w:val="00D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A873"/>
  <w15:chartTrackingRefBased/>
  <w15:docId w15:val="{04F99E98-B95A-4E68-A83D-90EA0B9E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2023-03-02T14:09:00Z</dcterms:created>
  <dcterms:modified xsi:type="dcterms:W3CDTF">2023-03-05T09:48:00Z</dcterms:modified>
</cp:coreProperties>
</file>